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BIO101:  Got Lactase Questions</w:t>
        <w:tab/>
        <w:tab/>
        <w:tab/>
        <w:tab/>
        <w:t xml:space="preserve">Name: 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After viewing the video:  Got Lactase: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https://vimeo.com/187068128</w:t>
        </w:r>
      </w:hyperlink>
      <w:r w:rsidDel="00000000" w:rsidR="00000000" w:rsidRPr="00000000">
        <w:rPr>
          <w:rtl w:val="0"/>
        </w:rPr>
        <w:t xml:space="preserve">,  answer the following questions.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What is lactase? What is the substrate upon which lactase works?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What are the two monosaccharides (simple sugars) that are formed when lactase hydrolyzes lactose?  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When infant mammals are weaned from their mother’s milk, what happens to lactase production?  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Define </w:t>
      </w:r>
      <w:r w:rsidDel="00000000" w:rsidR="00000000" w:rsidRPr="00000000">
        <w:rPr>
          <w:b w:val="1"/>
          <w:rtl w:val="0"/>
        </w:rPr>
        <w:t xml:space="preserve">lactase persistence:  </w:t>
      </w: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What are three symptoms of </w:t>
      </w:r>
      <w:r w:rsidDel="00000000" w:rsidR="00000000" w:rsidRPr="00000000">
        <w:rPr>
          <w:b w:val="1"/>
          <w:rtl w:val="0"/>
        </w:rPr>
        <w:t xml:space="preserve">lactose intolerance?</w:t>
      </w:r>
      <w:r w:rsidDel="00000000" w:rsidR="00000000" w:rsidRPr="00000000">
        <w:rPr>
          <w:rtl w:val="0"/>
        </w:rPr>
        <w:t xml:space="preserve">  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 or False?  Worldwide most people are lactose </w:t>
      </w:r>
      <w:r w:rsidDel="00000000" w:rsidR="00000000" w:rsidRPr="00000000">
        <w:rPr>
          <w:i w:val="1"/>
          <w:rtl w:val="0"/>
        </w:rPr>
        <w:t xml:space="preserve">intolerant </w:t>
      </w:r>
      <w:r w:rsidDel="00000000" w:rsidR="00000000" w:rsidRPr="00000000">
        <w:rPr>
          <w:rtl w:val="0"/>
        </w:rPr>
        <w:t xml:space="preserve">but may not know it.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 or False?  35% of the global human population continue to produce lactose into their adult lives; thereby being lactose </w:t>
      </w:r>
      <w:r w:rsidDel="00000000" w:rsidR="00000000" w:rsidRPr="00000000">
        <w:rPr>
          <w:i w:val="1"/>
          <w:rtl w:val="0"/>
        </w:rPr>
        <w:t xml:space="preserve">tolerant.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In the film, Dr. Spencer Wells was given a </w:t>
      </w:r>
      <w:r w:rsidDel="00000000" w:rsidR="00000000" w:rsidRPr="00000000">
        <w:rPr>
          <w:i w:val="1"/>
          <w:rtl w:val="0"/>
        </w:rPr>
        <w:t xml:space="preserve">glucose test</w:t>
      </w:r>
      <w:r w:rsidDel="00000000" w:rsidR="00000000" w:rsidRPr="00000000">
        <w:rPr>
          <w:rtl w:val="0"/>
        </w:rPr>
        <w:t xml:space="preserve"> to measure  his lactase status.  Why was a glucose test given; describe how that works.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 person taking a glucose test is usually told to fast prior to the test.  Why is this important?  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 If you performed a blood glucose test on a group of people from the Maasai population in Kenya, what results would you expect?  Recall the Maasai are </w:t>
      </w:r>
      <w:r w:rsidDel="00000000" w:rsidR="00000000" w:rsidRPr="00000000">
        <w:rPr>
          <w:i w:val="1"/>
          <w:rtl w:val="0"/>
        </w:rPr>
        <w:t xml:space="preserve">pastoralists.  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Which statement accurately describes human evolution?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Human evolution ended 200,000 years ago when humans became a distinct species.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Humans continued to evolve until the species adapted to a pastoralist way of life and then stopped evolving.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Humans are still evolving and will continue to evolve through natural selection.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Human evolution through natural selection ended with the advent of modern medicine.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  12.  From the movie, which discovery supports the hypothesis that evolution of the lactase persistence trait was driven by pastoralist cultures?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The lactase gene is present in both humans and domesticated mammals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Ancient pots used to hold mil are about the same age as the mutations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Most human cultures today drink mile and most people are lactase persistent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Scientists have identified different mutations that cause lactase persistence.</w:t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  <w:t xml:space="preserve">13.   Scientists discovered that the difference between lactose tolerant and intolerant people was due to a gene mutation located in: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genetic switch for the lactase gene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intron of the lactase gene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gene for glucose production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14.  Why could </w:t>
      </w:r>
      <w:r w:rsidDel="00000000" w:rsidR="00000000" w:rsidRPr="00000000">
        <w:rPr>
          <w:b w:val="1"/>
          <w:rtl w:val="0"/>
        </w:rPr>
        <w:t xml:space="preserve">milk</w:t>
      </w:r>
      <w:r w:rsidDel="00000000" w:rsidR="00000000" w:rsidRPr="00000000">
        <w:rPr>
          <w:rtl w:val="0"/>
        </w:rPr>
        <w:t xml:space="preserve"> have provided strong favorable selection for the lactase persistence?  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vimeo.com/187068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